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B6F" w:rsidRDefault="00291B6F" w:rsidP="00291B6F">
      <w:pPr>
        <w:pBdr>
          <w:bottom w:val="single" w:sz="12" w:space="1" w:color="auto"/>
        </w:pBdr>
        <w:tabs>
          <w:tab w:val="left" w:pos="6379"/>
          <w:tab w:val="left" w:pos="6663"/>
          <w:tab w:val="left" w:pos="7371"/>
        </w:tabs>
        <w:jc w:val="center"/>
        <w:rPr>
          <w:b/>
          <w:color w:val="4F81BD"/>
        </w:rPr>
      </w:pPr>
      <w:r w:rsidRPr="00F2368D">
        <w:rPr>
          <w:b/>
          <w:color w:val="4F81BD"/>
        </w:rPr>
        <w:t>Trafford Children’s Therapy Service</w:t>
      </w:r>
    </w:p>
    <w:p w:rsidR="00291B6F" w:rsidRPr="00F2368D" w:rsidRDefault="00291B6F" w:rsidP="00291B6F">
      <w:pPr>
        <w:pBdr>
          <w:bottom w:val="single" w:sz="12" w:space="1" w:color="auto"/>
        </w:pBdr>
        <w:tabs>
          <w:tab w:val="left" w:pos="6379"/>
          <w:tab w:val="left" w:pos="6663"/>
          <w:tab w:val="left" w:pos="7371"/>
        </w:tabs>
        <w:jc w:val="center"/>
        <w:rPr>
          <w:b/>
          <w:color w:val="4F81BD"/>
        </w:rPr>
      </w:pPr>
    </w:p>
    <w:p w:rsidR="00291B6F" w:rsidRPr="00E635D9" w:rsidRDefault="00291B6F" w:rsidP="00291B6F">
      <w:pPr>
        <w:pBdr>
          <w:bottom w:val="single" w:sz="12" w:space="1" w:color="auto"/>
        </w:pBdr>
        <w:jc w:val="center"/>
        <w:rPr>
          <w:b/>
          <w:szCs w:val="20"/>
        </w:rPr>
      </w:pPr>
      <w:r w:rsidRPr="00E635D9">
        <w:rPr>
          <w:b/>
          <w:color w:val="4F81BD"/>
          <w:szCs w:val="20"/>
        </w:rPr>
        <w:t>PRIMARY SCHOOL -</w:t>
      </w:r>
      <w:r w:rsidRPr="00E635D9">
        <w:rPr>
          <w:b/>
          <w:szCs w:val="20"/>
        </w:rPr>
        <w:t xml:space="preserve"> GETTING READY TO WORK</w:t>
      </w:r>
    </w:p>
    <w:p w:rsidR="00291B6F" w:rsidRPr="00E635D9" w:rsidRDefault="00291B6F" w:rsidP="00291B6F">
      <w:pPr>
        <w:rPr>
          <w:b/>
          <w:sz w:val="22"/>
        </w:rPr>
      </w:pPr>
    </w:p>
    <w:p w:rsidR="00291B6F" w:rsidRPr="00E635D9" w:rsidRDefault="00291B6F" w:rsidP="00291B6F">
      <w:pPr>
        <w:jc w:val="both"/>
        <w:rPr>
          <w:sz w:val="22"/>
        </w:rPr>
      </w:pPr>
      <w:r w:rsidRPr="00E635D9">
        <w:rPr>
          <w:b/>
          <w:sz w:val="22"/>
          <w:u w:val="single"/>
        </w:rPr>
        <w:t>HELPFUL FOR:</w:t>
      </w:r>
      <w:r w:rsidRPr="00E635D9">
        <w:rPr>
          <w:sz w:val="22"/>
        </w:rPr>
        <w:t xml:space="preserve"> </w:t>
      </w:r>
    </w:p>
    <w:p w:rsidR="00291B6F" w:rsidRPr="00E635D9" w:rsidRDefault="00291B6F" w:rsidP="00291B6F">
      <w:pPr>
        <w:pStyle w:val="NoSpacing"/>
      </w:pPr>
    </w:p>
    <w:p w:rsidR="00291B6F" w:rsidRPr="00E635D9" w:rsidRDefault="00291B6F" w:rsidP="00291B6F">
      <w:pPr>
        <w:jc w:val="both"/>
        <w:rPr>
          <w:b/>
          <w:sz w:val="22"/>
        </w:rPr>
      </w:pPr>
      <w:r w:rsidRPr="00E635D9">
        <w:rPr>
          <w:sz w:val="22"/>
        </w:rPr>
        <w:t xml:space="preserve">A whole-class approach to ensure that </w:t>
      </w:r>
      <w:r>
        <w:rPr>
          <w:sz w:val="22"/>
        </w:rPr>
        <w:t xml:space="preserve">the </w:t>
      </w:r>
      <w:r w:rsidRPr="00E635D9">
        <w:rPr>
          <w:sz w:val="22"/>
        </w:rPr>
        <w:t>children remain focused</w:t>
      </w:r>
      <w:r>
        <w:rPr>
          <w:sz w:val="22"/>
        </w:rPr>
        <w:t xml:space="preserve"> on the task. </w:t>
      </w:r>
      <w:r w:rsidRPr="00E635D9">
        <w:rPr>
          <w:sz w:val="22"/>
        </w:rPr>
        <w:t xml:space="preserve"> These strategies are useful for transitions between lessons. They need to be done throughout the day to be effective.</w:t>
      </w:r>
    </w:p>
    <w:p w:rsidR="00291B6F" w:rsidRPr="00E635D9" w:rsidRDefault="00291B6F" w:rsidP="00291B6F">
      <w:pPr>
        <w:jc w:val="both"/>
        <w:rPr>
          <w:sz w:val="22"/>
        </w:rPr>
      </w:pPr>
      <w:bookmarkStart w:id="0" w:name="_GoBack"/>
      <w:bookmarkEnd w:id="0"/>
    </w:p>
    <w:p w:rsidR="00291B6F" w:rsidRPr="00E635D9" w:rsidRDefault="00291B6F" w:rsidP="00291B6F">
      <w:pPr>
        <w:jc w:val="both"/>
        <w:rPr>
          <w:b/>
          <w:sz w:val="22"/>
          <w:u w:val="single"/>
        </w:rPr>
      </w:pPr>
      <w:r w:rsidRPr="00E635D9">
        <w:rPr>
          <w:b/>
          <w:sz w:val="22"/>
          <w:u w:val="single"/>
        </w:rPr>
        <w:t>MOVEMENT BREAKS</w:t>
      </w:r>
    </w:p>
    <w:p w:rsidR="00291B6F" w:rsidRPr="00E635D9" w:rsidRDefault="00291B6F" w:rsidP="00291B6F">
      <w:pPr>
        <w:pStyle w:val="NoSpacing"/>
      </w:pPr>
    </w:p>
    <w:p w:rsidR="00291B6F" w:rsidRPr="00E635D9" w:rsidRDefault="00291B6F" w:rsidP="00291B6F">
      <w:pPr>
        <w:jc w:val="both"/>
        <w:rPr>
          <w:sz w:val="22"/>
        </w:rPr>
      </w:pPr>
      <w:r w:rsidRPr="00E635D9">
        <w:rPr>
          <w:sz w:val="22"/>
        </w:rPr>
        <w:t>Children require regular opportunities to move and use the large muscles of their bodies. This helps them to become calmer and more focussed. Here are some ideas to try:</w:t>
      </w:r>
    </w:p>
    <w:p w:rsidR="00291B6F" w:rsidRPr="00E635D9" w:rsidRDefault="00291B6F" w:rsidP="00291B6F">
      <w:pPr>
        <w:jc w:val="both"/>
        <w:rPr>
          <w:sz w:val="22"/>
        </w:rPr>
      </w:pPr>
    </w:p>
    <w:p w:rsidR="00291B6F" w:rsidRPr="00E635D9" w:rsidRDefault="00291B6F" w:rsidP="00291B6F">
      <w:pPr>
        <w:jc w:val="both"/>
        <w:rPr>
          <w:sz w:val="22"/>
          <w:u w:val="single"/>
        </w:rPr>
      </w:pPr>
      <w:r w:rsidRPr="00E635D9">
        <w:rPr>
          <w:b/>
          <w:sz w:val="22"/>
          <w:u w:val="single"/>
        </w:rPr>
        <w:t>NATURALLY OCCURRING ACTIVITIES:</w:t>
      </w:r>
      <w:r w:rsidRPr="00E635D9">
        <w:rPr>
          <w:sz w:val="22"/>
          <w:u w:val="single"/>
        </w:rPr>
        <w:t xml:space="preserve"> </w:t>
      </w:r>
    </w:p>
    <w:p w:rsidR="00291B6F" w:rsidRPr="00E635D9" w:rsidRDefault="00291B6F" w:rsidP="00291B6F">
      <w:pPr>
        <w:pStyle w:val="NoSpacing"/>
      </w:pPr>
    </w:p>
    <w:p w:rsidR="00291B6F" w:rsidRPr="00E635D9" w:rsidRDefault="00291B6F" w:rsidP="00291B6F">
      <w:pPr>
        <w:jc w:val="both"/>
        <w:rPr>
          <w:sz w:val="22"/>
        </w:rPr>
      </w:pPr>
      <w:r w:rsidRPr="00E635D9">
        <w:rPr>
          <w:sz w:val="22"/>
        </w:rPr>
        <w:t xml:space="preserve">Within a typical day, there are many opportunities for heavy work. Some examples: </w:t>
      </w:r>
    </w:p>
    <w:p w:rsidR="00291B6F" w:rsidRPr="00E635D9" w:rsidRDefault="00291B6F" w:rsidP="00291B6F">
      <w:pPr>
        <w:jc w:val="both"/>
        <w:rPr>
          <w:sz w:val="22"/>
        </w:rPr>
      </w:pPr>
    </w:p>
    <w:p w:rsidR="00291B6F" w:rsidRPr="00E635D9" w:rsidRDefault="00291B6F" w:rsidP="00291B6F">
      <w:pPr>
        <w:numPr>
          <w:ilvl w:val="0"/>
          <w:numId w:val="9"/>
        </w:numPr>
        <w:spacing w:after="0"/>
        <w:jc w:val="both"/>
        <w:rPr>
          <w:sz w:val="22"/>
        </w:rPr>
      </w:pPr>
      <w:r w:rsidRPr="00E635D9">
        <w:rPr>
          <w:sz w:val="22"/>
        </w:rPr>
        <w:t xml:space="preserve">Moving chairs or stacking them </w:t>
      </w:r>
    </w:p>
    <w:p w:rsidR="00291B6F" w:rsidRPr="00E635D9" w:rsidRDefault="00291B6F" w:rsidP="00291B6F">
      <w:pPr>
        <w:ind w:left="720"/>
        <w:jc w:val="both"/>
        <w:rPr>
          <w:sz w:val="22"/>
        </w:rPr>
      </w:pPr>
    </w:p>
    <w:p w:rsidR="00291B6F" w:rsidRPr="00E635D9" w:rsidRDefault="00291B6F" w:rsidP="00291B6F">
      <w:pPr>
        <w:numPr>
          <w:ilvl w:val="0"/>
          <w:numId w:val="9"/>
        </w:numPr>
        <w:spacing w:after="0"/>
        <w:jc w:val="both"/>
        <w:rPr>
          <w:sz w:val="22"/>
        </w:rPr>
      </w:pPr>
      <w:r w:rsidRPr="00E635D9">
        <w:rPr>
          <w:sz w:val="22"/>
        </w:rPr>
        <w:t>Wash/erase/dry white boards</w:t>
      </w:r>
    </w:p>
    <w:p w:rsidR="00291B6F" w:rsidRPr="00E635D9" w:rsidRDefault="00291B6F" w:rsidP="00291B6F">
      <w:pPr>
        <w:jc w:val="both"/>
        <w:rPr>
          <w:sz w:val="22"/>
        </w:rPr>
      </w:pPr>
      <w:r w:rsidRPr="00E635D9">
        <w:rPr>
          <w:sz w:val="22"/>
        </w:rPr>
        <w:t xml:space="preserve"> </w:t>
      </w:r>
    </w:p>
    <w:p w:rsidR="00291B6F" w:rsidRPr="00E635D9" w:rsidRDefault="00291B6F" w:rsidP="00291B6F">
      <w:pPr>
        <w:numPr>
          <w:ilvl w:val="0"/>
          <w:numId w:val="9"/>
        </w:numPr>
        <w:spacing w:after="0"/>
        <w:jc w:val="both"/>
        <w:rPr>
          <w:sz w:val="22"/>
        </w:rPr>
      </w:pPr>
      <w:r w:rsidRPr="00E635D9">
        <w:rPr>
          <w:sz w:val="22"/>
        </w:rPr>
        <w:t>Collecting books in small box</w:t>
      </w:r>
      <w:r>
        <w:rPr>
          <w:sz w:val="22"/>
        </w:rPr>
        <w:t xml:space="preserve"> </w:t>
      </w:r>
    </w:p>
    <w:p w:rsidR="00291B6F" w:rsidRPr="00E635D9" w:rsidRDefault="00291B6F" w:rsidP="00291B6F">
      <w:pPr>
        <w:jc w:val="both"/>
        <w:rPr>
          <w:sz w:val="22"/>
        </w:rPr>
      </w:pPr>
      <w:r w:rsidRPr="00E635D9">
        <w:rPr>
          <w:sz w:val="22"/>
        </w:rPr>
        <w:t xml:space="preserve"> </w:t>
      </w:r>
    </w:p>
    <w:p w:rsidR="00291B6F" w:rsidRPr="00E635D9" w:rsidRDefault="00291B6F" w:rsidP="00291B6F">
      <w:pPr>
        <w:numPr>
          <w:ilvl w:val="0"/>
          <w:numId w:val="9"/>
        </w:numPr>
        <w:spacing w:after="0"/>
        <w:jc w:val="both"/>
        <w:rPr>
          <w:sz w:val="22"/>
        </w:rPr>
      </w:pPr>
      <w:r w:rsidRPr="00E635D9">
        <w:rPr>
          <w:sz w:val="22"/>
        </w:rPr>
        <w:t xml:space="preserve">Help move gym equipment/mats </w:t>
      </w:r>
    </w:p>
    <w:p w:rsidR="00291B6F" w:rsidRPr="00E635D9" w:rsidRDefault="00291B6F" w:rsidP="00291B6F">
      <w:pPr>
        <w:jc w:val="both"/>
        <w:rPr>
          <w:sz w:val="22"/>
        </w:rPr>
      </w:pPr>
    </w:p>
    <w:p w:rsidR="00291B6F" w:rsidRPr="00E635D9" w:rsidRDefault="00291B6F" w:rsidP="00291B6F">
      <w:pPr>
        <w:numPr>
          <w:ilvl w:val="0"/>
          <w:numId w:val="9"/>
        </w:numPr>
        <w:spacing w:after="0"/>
        <w:jc w:val="both"/>
        <w:rPr>
          <w:sz w:val="22"/>
        </w:rPr>
      </w:pPr>
      <w:r w:rsidRPr="00E635D9">
        <w:rPr>
          <w:sz w:val="22"/>
        </w:rPr>
        <w:t xml:space="preserve">Crush cans for recycling </w:t>
      </w:r>
    </w:p>
    <w:p w:rsidR="00291B6F" w:rsidRPr="00E635D9" w:rsidRDefault="00291B6F" w:rsidP="00291B6F">
      <w:pPr>
        <w:jc w:val="both"/>
        <w:rPr>
          <w:sz w:val="22"/>
        </w:rPr>
      </w:pPr>
    </w:p>
    <w:p w:rsidR="00291B6F" w:rsidRPr="00E635D9" w:rsidRDefault="00291B6F" w:rsidP="00291B6F">
      <w:pPr>
        <w:numPr>
          <w:ilvl w:val="0"/>
          <w:numId w:val="9"/>
        </w:numPr>
        <w:spacing w:after="0"/>
        <w:jc w:val="both"/>
        <w:rPr>
          <w:sz w:val="22"/>
        </w:rPr>
      </w:pPr>
      <w:r w:rsidRPr="00E635D9">
        <w:rPr>
          <w:sz w:val="22"/>
        </w:rPr>
        <w:t xml:space="preserve">Carrying Xerox paper to copier </w:t>
      </w:r>
    </w:p>
    <w:p w:rsidR="00291B6F" w:rsidRPr="00E635D9" w:rsidRDefault="00291B6F" w:rsidP="00291B6F">
      <w:pPr>
        <w:jc w:val="both"/>
        <w:rPr>
          <w:sz w:val="22"/>
        </w:rPr>
      </w:pPr>
    </w:p>
    <w:p w:rsidR="00291B6F" w:rsidRPr="00E635D9" w:rsidRDefault="00291B6F" w:rsidP="00291B6F">
      <w:pPr>
        <w:numPr>
          <w:ilvl w:val="0"/>
          <w:numId w:val="9"/>
        </w:numPr>
        <w:spacing w:after="0"/>
        <w:jc w:val="both"/>
        <w:rPr>
          <w:sz w:val="22"/>
        </w:rPr>
      </w:pPr>
      <w:r w:rsidRPr="00E635D9">
        <w:rPr>
          <w:sz w:val="22"/>
        </w:rPr>
        <w:t>Holding heavy doors open for class</w:t>
      </w:r>
    </w:p>
    <w:p w:rsidR="00291B6F" w:rsidRPr="00E635D9" w:rsidRDefault="00291B6F" w:rsidP="00291B6F">
      <w:pPr>
        <w:jc w:val="both"/>
        <w:rPr>
          <w:sz w:val="22"/>
        </w:rPr>
      </w:pPr>
    </w:p>
    <w:p w:rsidR="00291B6F" w:rsidRDefault="00291B6F" w:rsidP="00291B6F">
      <w:pPr>
        <w:jc w:val="both"/>
        <w:rPr>
          <w:sz w:val="22"/>
        </w:rPr>
      </w:pPr>
    </w:p>
    <w:p w:rsidR="00291B6F" w:rsidRDefault="00291B6F" w:rsidP="00291B6F">
      <w:pPr>
        <w:jc w:val="both"/>
        <w:rPr>
          <w:sz w:val="22"/>
        </w:rPr>
      </w:pPr>
    </w:p>
    <w:p w:rsidR="00291B6F" w:rsidRDefault="00291B6F" w:rsidP="00291B6F">
      <w:pPr>
        <w:jc w:val="both"/>
        <w:rPr>
          <w:sz w:val="22"/>
        </w:rPr>
      </w:pPr>
    </w:p>
    <w:p w:rsidR="00291B6F" w:rsidRDefault="00291B6F" w:rsidP="00291B6F">
      <w:pPr>
        <w:jc w:val="both"/>
        <w:rPr>
          <w:sz w:val="22"/>
        </w:rPr>
      </w:pPr>
    </w:p>
    <w:p w:rsidR="00291B6F" w:rsidRDefault="00291B6F" w:rsidP="00291B6F">
      <w:pPr>
        <w:jc w:val="both"/>
        <w:rPr>
          <w:sz w:val="22"/>
        </w:rPr>
      </w:pPr>
    </w:p>
    <w:p w:rsidR="00291B6F" w:rsidRDefault="00291B6F" w:rsidP="00291B6F">
      <w:pPr>
        <w:jc w:val="both"/>
        <w:rPr>
          <w:sz w:val="22"/>
        </w:rPr>
      </w:pPr>
    </w:p>
    <w:p w:rsidR="00291B6F" w:rsidRDefault="00291B6F" w:rsidP="00291B6F">
      <w:pPr>
        <w:jc w:val="both"/>
        <w:rPr>
          <w:sz w:val="22"/>
        </w:rPr>
      </w:pPr>
    </w:p>
    <w:p w:rsidR="00291B6F" w:rsidRPr="00E635D9" w:rsidRDefault="00291B6F" w:rsidP="00291B6F">
      <w:pPr>
        <w:jc w:val="both"/>
        <w:rPr>
          <w:sz w:val="22"/>
        </w:rPr>
      </w:pPr>
    </w:p>
    <w:p w:rsidR="00291B6F" w:rsidRPr="00E635D9" w:rsidRDefault="00291B6F" w:rsidP="00291B6F">
      <w:pPr>
        <w:jc w:val="both"/>
        <w:rPr>
          <w:sz w:val="22"/>
          <w:u w:val="single"/>
        </w:rPr>
      </w:pPr>
      <w:r w:rsidRPr="00E635D9">
        <w:rPr>
          <w:b/>
          <w:sz w:val="22"/>
          <w:u w:val="single"/>
        </w:rPr>
        <w:lastRenderedPageBreak/>
        <w:t>CHAIR-BASED ACTIVITIES:</w:t>
      </w:r>
      <w:r w:rsidRPr="00E635D9">
        <w:rPr>
          <w:sz w:val="22"/>
          <w:u w:val="single"/>
        </w:rPr>
        <w:t xml:space="preserve"> </w:t>
      </w:r>
    </w:p>
    <w:p w:rsidR="00291B6F" w:rsidRPr="00E635D9" w:rsidRDefault="00291B6F" w:rsidP="00291B6F">
      <w:pPr>
        <w:jc w:val="both"/>
        <w:rPr>
          <w:sz w:val="22"/>
          <w:u w:val="single"/>
        </w:rPr>
      </w:pPr>
    </w:p>
    <w:p w:rsidR="00291B6F" w:rsidRPr="00E635D9" w:rsidRDefault="00291B6F" w:rsidP="00291B6F">
      <w:pPr>
        <w:jc w:val="both"/>
        <w:rPr>
          <w:sz w:val="22"/>
        </w:rPr>
      </w:pPr>
      <w:r w:rsidRPr="00E635D9">
        <w:rPr>
          <w:sz w:val="22"/>
        </w:rPr>
        <w:t>Try to use 2-3 activities between each lesson. Use each position for at least 5 seconds / 5 repetitions.</w:t>
      </w:r>
    </w:p>
    <w:p w:rsidR="00291B6F" w:rsidRPr="00E635D9" w:rsidRDefault="00291B6F" w:rsidP="00291B6F">
      <w:pPr>
        <w:jc w:val="both"/>
        <w:rPr>
          <w:sz w:val="22"/>
        </w:rPr>
      </w:pPr>
    </w:p>
    <w:p w:rsidR="00291B6F" w:rsidRPr="00E635D9" w:rsidRDefault="00291B6F" w:rsidP="00291B6F">
      <w:pPr>
        <w:numPr>
          <w:ilvl w:val="0"/>
          <w:numId w:val="10"/>
        </w:numPr>
        <w:spacing w:after="0"/>
        <w:jc w:val="both"/>
        <w:rPr>
          <w:sz w:val="22"/>
        </w:rPr>
      </w:pPr>
      <w:r w:rsidRPr="00E635D9">
        <w:rPr>
          <w:b/>
          <w:sz w:val="22"/>
        </w:rPr>
        <w:t>Chair press ups:</w:t>
      </w:r>
      <w:r w:rsidRPr="00E635D9">
        <w:rPr>
          <w:sz w:val="22"/>
        </w:rPr>
        <w:t xml:space="preserve"> Whilst sitting on hands with elbows slightly bent, try to push body up. </w:t>
      </w:r>
    </w:p>
    <w:p w:rsidR="00291B6F" w:rsidRPr="00E635D9" w:rsidRDefault="00291B6F" w:rsidP="00291B6F">
      <w:pPr>
        <w:jc w:val="both"/>
        <w:rPr>
          <w:sz w:val="22"/>
        </w:rPr>
      </w:pPr>
    </w:p>
    <w:p w:rsidR="00291B6F" w:rsidRPr="00E635D9" w:rsidRDefault="00291B6F" w:rsidP="00291B6F">
      <w:pPr>
        <w:numPr>
          <w:ilvl w:val="0"/>
          <w:numId w:val="10"/>
        </w:numPr>
        <w:spacing w:after="0"/>
        <w:jc w:val="both"/>
        <w:rPr>
          <w:sz w:val="22"/>
        </w:rPr>
      </w:pPr>
      <w:r w:rsidRPr="00E635D9">
        <w:rPr>
          <w:b/>
          <w:sz w:val="22"/>
        </w:rPr>
        <w:t>Chair pull downs:</w:t>
      </w:r>
      <w:r w:rsidRPr="00E635D9">
        <w:rPr>
          <w:sz w:val="22"/>
        </w:rPr>
        <w:t xml:space="preserve"> sit on chair with hands down on either side and place fingers over the sides of the chair. Pull really hard like you are trying to pull yourself into the chair. </w:t>
      </w:r>
    </w:p>
    <w:p w:rsidR="00291B6F" w:rsidRPr="00E635D9" w:rsidRDefault="00291B6F" w:rsidP="00291B6F">
      <w:pPr>
        <w:jc w:val="both"/>
        <w:rPr>
          <w:sz w:val="22"/>
        </w:rPr>
      </w:pPr>
    </w:p>
    <w:p w:rsidR="00291B6F" w:rsidRPr="00291B6F" w:rsidRDefault="00291B6F" w:rsidP="00291B6F">
      <w:pPr>
        <w:numPr>
          <w:ilvl w:val="0"/>
          <w:numId w:val="10"/>
        </w:numPr>
        <w:spacing w:after="0"/>
        <w:jc w:val="both"/>
        <w:rPr>
          <w:sz w:val="22"/>
        </w:rPr>
      </w:pPr>
      <w:r w:rsidRPr="00E635D9">
        <w:rPr>
          <w:b/>
          <w:sz w:val="22"/>
        </w:rPr>
        <w:t>Head presses:</w:t>
      </w:r>
      <w:r w:rsidRPr="00E635D9">
        <w:rPr>
          <w:sz w:val="22"/>
        </w:rPr>
        <w:t xml:space="preserve"> place both hands on top of your head and pull down. </w:t>
      </w:r>
    </w:p>
    <w:p w:rsidR="00291B6F" w:rsidRPr="00E635D9" w:rsidRDefault="00291B6F" w:rsidP="00291B6F">
      <w:pPr>
        <w:jc w:val="both"/>
        <w:rPr>
          <w:sz w:val="22"/>
        </w:rPr>
      </w:pPr>
    </w:p>
    <w:p w:rsidR="00291B6F" w:rsidRPr="00E635D9" w:rsidRDefault="00291B6F" w:rsidP="00291B6F">
      <w:pPr>
        <w:numPr>
          <w:ilvl w:val="0"/>
          <w:numId w:val="10"/>
        </w:numPr>
        <w:spacing w:after="0"/>
        <w:jc w:val="both"/>
        <w:rPr>
          <w:sz w:val="22"/>
        </w:rPr>
      </w:pPr>
      <w:r w:rsidRPr="00E635D9">
        <w:rPr>
          <w:b/>
          <w:sz w:val="22"/>
        </w:rPr>
        <w:t xml:space="preserve">Wall push ups: </w:t>
      </w:r>
      <w:r w:rsidRPr="00E635D9">
        <w:rPr>
          <w:sz w:val="22"/>
        </w:rPr>
        <w:t>Standing in front of the wall – push with your palms against the wall as if you are trying to push the wall down.</w:t>
      </w:r>
      <w:r>
        <w:rPr>
          <w:sz w:val="22"/>
        </w:rPr>
        <w:t xml:space="preserve"> </w:t>
      </w:r>
    </w:p>
    <w:p w:rsidR="00291B6F" w:rsidRPr="00E635D9" w:rsidRDefault="00291B6F" w:rsidP="00291B6F">
      <w:pPr>
        <w:ind w:left="720"/>
        <w:jc w:val="both"/>
        <w:rPr>
          <w:sz w:val="22"/>
        </w:rPr>
      </w:pPr>
    </w:p>
    <w:p w:rsidR="00291B6F" w:rsidRPr="00E635D9" w:rsidRDefault="00291B6F" w:rsidP="00291B6F">
      <w:pPr>
        <w:numPr>
          <w:ilvl w:val="0"/>
          <w:numId w:val="10"/>
        </w:numPr>
        <w:spacing w:after="0"/>
        <w:jc w:val="both"/>
        <w:rPr>
          <w:sz w:val="22"/>
        </w:rPr>
      </w:pPr>
      <w:r w:rsidRPr="00E635D9">
        <w:rPr>
          <w:b/>
          <w:sz w:val="22"/>
        </w:rPr>
        <w:t>Rubbing hands together vigorously:</w:t>
      </w:r>
      <w:r w:rsidRPr="00E635D9">
        <w:rPr>
          <w:sz w:val="22"/>
        </w:rPr>
        <w:t xml:space="preserve"> Like washing hands thoroughly, rubbing outside and inside of hand. Make your hands feel hot. </w:t>
      </w:r>
    </w:p>
    <w:p w:rsidR="00291B6F" w:rsidRPr="00E635D9" w:rsidRDefault="00291B6F" w:rsidP="00291B6F">
      <w:pPr>
        <w:jc w:val="both"/>
        <w:rPr>
          <w:sz w:val="22"/>
        </w:rPr>
      </w:pPr>
    </w:p>
    <w:p w:rsidR="00291B6F" w:rsidRPr="00E635D9" w:rsidRDefault="00291B6F" w:rsidP="00291B6F">
      <w:pPr>
        <w:numPr>
          <w:ilvl w:val="0"/>
          <w:numId w:val="10"/>
        </w:numPr>
        <w:spacing w:after="0"/>
        <w:jc w:val="both"/>
        <w:rPr>
          <w:sz w:val="22"/>
        </w:rPr>
      </w:pPr>
      <w:r w:rsidRPr="00E635D9">
        <w:rPr>
          <w:b/>
          <w:sz w:val="22"/>
        </w:rPr>
        <w:t>Pressing hands down on desk:</w:t>
      </w:r>
      <w:r w:rsidRPr="00E635D9">
        <w:rPr>
          <w:sz w:val="22"/>
        </w:rPr>
        <w:t xml:space="preserve"> Standing up and pushing down forcefully on the desk, as if you are trying to push the table into the floor. </w:t>
      </w:r>
    </w:p>
    <w:p w:rsidR="00291B6F" w:rsidRPr="00E635D9" w:rsidRDefault="00291B6F" w:rsidP="00291B6F">
      <w:pPr>
        <w:ind w:left="720"/>
        <w:jc w:val="both"/>
        <w:rPr>
          <w:sz w:val="22"/>
        </w:rPr>
      </w:pPr>
    </w:p>
    <w:p w:rsidR="00291B6F" w:rsidRPr="00E635D9" w:rsidRDefault="00291B6F" w:rsidP="00291B6F">
      <w:pPr>
        <w:numPr>
          <w:ilvl w:val="0"/>
          <w:numId w:val="10"/>
        </w:numPr>
        <w:spacing w:after="0"/>
        <w:jc w:val="both"/>
        <w:rPr>
          <w:sz w:val="22"/>
        </w:rPr>
      </w:pPr>
      <w:r w:rsidRPr="00E635D9">
        <w:rPr>
          <w:b/>
          <w:sz w:val="22"/>
        </w:rPr>
        <w:t>Fingertip tapping:</w:t>
      </w:r>
      <w:r w:rsidRPr="00E635D9">
        <w:rPr>
          <w:sz w:val="22"/>
        </w:rPr>
        <w:t xml:space="preserve"> Alternately tap each fingertip on the table, like playing the piano. </w:t>
      </w:r>
    </w:p>
    <w:p w:rsidR="00291B6F" w:rsidRPr="00E635D9" w:rsidRDefault="00291B6F" w:rsidP="00291B6F">
      <w:pPr>
        <w:ind w:left="720"/>
        <w:jc w:val="both"/>
        <w:rPr>
          <w:sz w:val="22"/>
        </w:rPr>
      </w:pPr>
    </w:p>
    <w:p w:rsidR="00291B6F" w:rsidRPr="00E635D9" w:rsidRDefault="00291B6F" w:rsidP="00291B6F">
      <w:pPr>
        <w:numPr>
          <w:ilvl w:val="0"/>
          <w:numId w:val="10"/>
        </w:numPr>
        <w:spacing w:after="0"/>
        <w:jc w:val="both"/>
        <w:rPr>
          <w:sz w:val="22"/>
        </w:rPr>
      </w:pPr>
      <w:r w:rsidRPr="00E635D9">
        <w:rPr>
          <w:b/>
          <w:sz w:val="22"/>
        </w:rPr>
        <w:t>Hand spans:</w:t>
      </w:r>
      <w:r w:rsidRPr="00E635D9">
        <w:rPr>
          <w:sz w:val="22"/>
        </w:rPr>
        <w:t xml:space="preserve"> Spreading and closing fingers. Do on each hand. </w:t>
      </w:r>
    </w:p>
    <w:p w:rsidR="00291B6F" w:rsidRPr="00E635D9" w:rsidRDefault="00291B6F" w:rsidP="00291B6F">
      <w:pPr>
        <w:ind w:left="720"/>
        <w:jc w:val="both"/>
        <w:rPr>
          <w:sz w:val="22"/>
        </w:rPr>
      </w:pPr>
    </w:p>
    <w:p w:rsidR="00291B6F" w:rsidRPr="00E635D9" w:rsidRDefault="00291B6F" w:rsidP="00291B6F">
      <w:pPr>
        <w:numPr>
          <w:ilvl w:val="0"/>
          <w:numId w:val="10"/>
        </w:numPr>
        <w:spacing w:after="0"/>
        <w:jc w:val="both"/>
        <w:rPr>
          <w:sz w:val="22"/>
        </w:rPr>
      </w:pPr>
      <w:r w:rsidRPr="00E635D9">
        <w:rPr>
          <w:b/>
          <w:sz w:val="22"/>
        </w:rPr>
        <w:t>Squeezing a soft (stress) ball:</w:t>
      </w:r>
      <w:r w:rsidRPr="00E635D9">
        <w:rPr>
          <w:sz w:val="22"/>
        </w:rPr>
        <w:t xml:space="preserve"> Alternate between hands, this can be done while sitting on the mat or while reading a book. They can be purchased from most toy shops.</w:t>
      </w:r>
      <w:r>
        <w:rPr>
          <w:sz w:val="22"/>
        </w:rPr>
        <w:t xml:space="preserve"> </w:t>
      </w:r>
    </w:p>
    <w:p w:rsidR="00291B6F" w:rsidRPr="00E635D9" w:rsidRDefault="00291B6F" w:rsidP="00291B6F">
      <w:pPr>
        <w:jc w:val="both"/>
        <w:rPr>
          <w:sz w:val="22"/>
        </w:rPr>
      </w:pPr>
    </w:p>
    <w:p w:rsidR="000475B3" w:rsidRPr="00291B6F" w:rsidRDefault="000475B3" w:rsidP="00291B6F"/>
    <w:sectPr w:rsidR="000475B3" w:rsidRPr="00291B6F" w:rsidSect="0086204F">
      <w:headerReference w:type="default" r:id="rId9"/>
      <w:headerReference w:type="first" r:id="rId10"/>
      <w:pgSz w:w="11906" w:h="16838" w:code="9"/>
      <w:pgMar w:top="1418" w:right="1418" w:bottom="426" w:left="1418" w:header="709" w:footer="2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16" w:rsidRDefault="00E34D16" w:rsidP="0034725D">
      <w:pPr>
        <w:spacing w:after="0"/>
      </w:pPr>
      <w:r>
        <w:separator/>
      </w:r>
    </w:p>
  </w:endnote>
  <w:endnote w:type="continuationSeparator" w:id="0">
    <w:p w:rsidR="00E34D16" w:rsidRDefault="00E34D16" w:rsidP="003472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16" w:rsidRDefault="00E34D16" w:rsidP="0034725D">
      <w:pPr>
        <w:spacing w:after="0"/>
      </w:pPr>
      <w:r>
        <w:separator/>
      </w:r>
    </w:p>
  </w:footnote>
  <w:footnote w:type="continuationSeparator" w:id="0">
    <w:p w:rsidR="00E34D16" w:rsidRDefault="00E34D16" w:rsidP="003472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76" w:rsidRDefault="00215876">
    <w:pPr>
      <w:pStyle w:val="Header"/>
    </w:pPr>
    <w:r>
      <w:rPr>
        <w:noProof/>
        <w:lang w:eastAsia="en-GB"/>
      </w:rPr>
      <w:drawing>
        <wp:anchor distT="0" distB="0" distL="114300" distR="114300" simplePos="0" relativeHeight="251658240" behindDoc="1" locked="1" layoutInCell="1" allowOverlap="1" wp14:anchorId="5D5AB5DC" wp14:editId="7BFFADBB">
          <wp:simplePos x="0" y="0"/>
          <wp:positionH relativeFrom="page">
            <wp:posOffset>0</wp:posOffset>
          </wp:positionH>
          <wp:positionV relativeFrom="page">
            <wp:posOffset>635</wp:posOffset>
          </wp:positionV>
          <wp:extent cx="7577455" cy="10718800"/>
          <wp:effectExtent l="0" t="0" r="444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CO-Letterhead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071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D4" w:rsidRDefault="00E209E6">
    <w:pPr>
      <w:pStyle w:val="Header"/>
    </w:pPr>
    <w:r>
      <w:rPr>
        <w:noProof/>
        <w:lang w:eastAsia="en-GB"/>
      </w:rPr>
      <w:drawing>
        <wp:anchor distT="0" distB="0" distL="114300" distR="114300" simplePos="0" relativeHeight="251657215" behindDoc="1" locked="0" layoutInCell="1" allowOverlap="1" wp14:anchorId="1AB8E5F5" wp14:editId="425AA7C5">
          <wp:simplePos x="0" y="0"/>
          <wp:positionH relativeFrom="page">
            <wp:posOffset>12192</wp:posOffset>
          </wp:positionH>
          <wp:positionV relativeFrom="page">
            <wp:posOffset>12192</wp:posOffset>
          </wp:positionV>
          <wp:extent cx="7550810" cy="10680192"/>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104.02_MLCO-Letterhead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476" cy="106867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5CCF"/>
    <w:multiLevelType w:val="hybridMultilevel"/>
    <w:tmpl w:val="64EAFFC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nsid w:val="0F207767"/>
    <w:multiLevelType w:val="multilevel"/>
    <w:tmpl w:val="915613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873355E"/>
    <w:multiLevelType w:val="hybridMultilevel"/>
    <w:tmpl w:val="17B4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323331"/>
    <w:multiLevelType w:val="hybridMultilevel"/>
    <w:tmpl w:val="45982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217CCD"/>
    <w:multiLevelType w:val="hybridMultilevel"/>
    <w:tmpl w:val="4BAA22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636139"/>
    <w:multiLevelType w:val="hybridMultilevel"/>
    <w:tmpl w:val="0CDCA3B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nsid w:val="352767AA"/>
    <w:multiLevelType w:val="hybridMultilevel"/>
    <w:tmpl w:val="443E6B2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nsid w:val="37F0384D"/>
    <w:multiLevelType w:val="hybridMultilevel"/>
    <w:tmpl w:val="320665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FC2EB2"/>
    <w:multiLevelType w:val="hybridMultilevel"/>
    <w:tmpl w:val="4EE2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990F76"/>
    <w:multiLevelType w:val="hybridMultilevel"/>
    <w:tmpl w:val="92600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6"/>
  </w:num>
  <w:num w:numId="6">
    <w:abstractNumId w:val="0"/>
  </w:num>
  <w:num w:numId="7">
    <w:abstractNumId w:val="2"/>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16"/>
    <w:rsid w:val="000475B3"/>
    <w:rsid w:val="000846C0"/>
    <w:rsid w:val="000C3BB8"/>
    <w:rsid w:val="000D462C"/>
    <w:rsid w:val="001316DF"/>
    <w:rsid w:val="00146EAB"/>
    <w:rsid w:val="001568D4"/>
    <w:rsid w:val="001633B3"/>
    <w:rsid w:val="00215876"/>
    <w:rsid w:val="00291B6F"/>
    <w:rsid w:val="002D3C99"/>
    <w:rsid w:val="003315F3"/>
    <w:rsid w:val="0034725D"/>
    <w:rsid w:val="0037396E"/>
    <w:rsid w:val="003D3975"/>
    <w:rsid w:val="003D55F8"/>
    <w:rsid w:val="004631EC"/>
    <w:rsid w:val="00480097"/>
    <w:rsid w:val="004E3420"/>
    <w:rsid w:val="00561A49"/>
    <w:rsid w:val="005B64FD"/>
    <w:rsid w:val="0062220C"/>
    <w:rsid w:val="00631551"/>
    <w:rsid w:val="00693CD3"/>
    <w:rsid w:val="006F4D1D"/>
    <w:rsid w:val="00727D87"/>
    <w:rsid w:val="007411D9"/>
    <w:rsid w:val="00760CAF"/>
    <w:rsid w:val="00795E26"/>
    <w:rsid w:val="00846EFC"/>
    <w:rsid w:val="0086204F"/>
    <w:rsid w:val="00867FB1"/>
    <w:rsid w:val="00883C35"/>
    <w:rsid w:val="008A31C1"/>
    <w:rsid w:val="008F19F8"/>
    <w:rsid w:val="00945B97"/>
    <w:rsid w:val="009A2A17"/>
    <w:rsid w:val="00A955D4"/>
    <w:rsid w:val="00B96B15"/>
    <w:rsid w:val="00BC339D"/>
    <w:rsid w:val="00C271A7"/>
    <w:rsid w:val="00CC30A7"/>
    <w:rsid w:val="00D26C3E"/>
    <w:rsid w:val="00DE726F"/>
    <w:rsid w:val="00E209E6"/>
    <w:rsid w:val="00E34D16"/>
    <w:rsid w:val="00E53381"/>
    <w:rsid w:val="00EB5E90"/>
    <w:rsid w:val="00F53E99"/>
    <w:rsid w:val="00FA538D"/>
    <w:rsid w:val="00FB2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i.marsh\AppData\Local\Microsoft\Windows\Temporary%20Internet%20Files\Content.IE5\7TZNDU4U\97104.02_MLCO-LetterheadTraff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1BD39-8160-4CBD-B9F9-26FAC19A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97104.02_MLCO-LetterheadTrafford (1)</Template>
  <TotalTime>3</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Heli</dc:creator>
  <cp:lastModifiedBy>Sweeney Joanne</cp:lastModifiedBy>
  <cp:revision>2</cp:revision>
  <cp:lastPrinted>2019-11-07T13:28:00Z</cp:lastPrinted>
  <dcterms:created xsi:type="dcterms:W3CDTF">2020-11-20T09:42:00Z</dcterms:created>
  <dcterms:modified xsi:type="dcterms:W3CDTF">2020-11-20T09:42:00Z</dcterms:modified>
</cp:coreProperties>
</file>