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960B" w14:textId="77777777" w:rsidR="00EE120A" w:rsidRDefault="006B0C78" w:rsidP="00344D29">
      <w:r>
        <w:rPr>
          <w:noProof/>
        </w:rPr>
        <w:drawing>
          <wp:anchor distT="0" distB="0" distL="114300" distR="114300" simplePos="0" relativeHeight="251658240" behindDoc="1" locked="0" layoutInCell="1" allowOverlap="1" wp14:anchorId="2A655E8B" wp14:editId="5FFBE033">
            <wp:simplePos x="0" y="0"/>
            <wp:positionH relativeFrom="page">
              <wp:posOffset>4984750</wp:posOffset>
            </wp:positionH>
            <wp:positionV relativeFrom="paragraph">
              <wp:posOffset>-914400</wp:posOffset>
            </wp:positionV>
            <wp:extent cx="2385409" cy="1948815"/>
            <wp:effectExtent l="0" t="0" r="0" b="0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409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EE8D" w14:textId="77777777" w:rsidR="00EE120A" w:rsidRDefault="00EE120A" w:rsidP="00344D29"/>
    <w:p w14:paraId="69A266CB" w14:textId="77777777" w:rsidR="00820FFB" w:rsidRDefault="00820FFB" w:rsidP="00344D29"/>
    <w:p w14:paraId="164E7634" w14:textId="77777777" w:rsidR="00820FFB" w:rsidRPr="00FA767A" w:rsidRDefault="009E6ECE" w:rsidP="00B506F0">
      <w:pPr>
        <w:jc w:val="center"/>
        <w:rPr>
          <w:rFonts w:ascii="Arial" w:hAnsi="Arial" w:cs="Arial"/>
          <w:b/>
          <w:bCs/>
          <w:color w:val="3E5F73"/>
          <w:sz w:val="32"/>
          <w:szCs w:val="32"/>
        </w:rPr>
      </w:pPr>
      <w:r w:rsidRPr="00FA767A">
        <w:rPr>
          <w:rFonts w:ascii="Arial" w:hAnsi="Arial" w:cs="Arial"/>
          <w:b/>
          <w:bCs/>
          <w:color w:val="3E5F73"/>
          <w:sz w:val="32"/>
          <w:szCs w:val="32"/>
        </w:rPr>
        <w:t>Trafford Women’s Voices</w:t>
      </w:r>
      <w:r w:rsidR="00005B91" w:rsidRPr="00FA767A">
        <w:rPr>
          <w:rFonts w:ascii="Arial" w:hAnsi="Arial" w:cs="Arial"/>
          <w:b/>
          <w:bCs/>
          <w:color w:val="3E5F73"/>
          <w:sz w:val="32"/>
          <w:szCs w:val="32"/>
        </w:rPr>
        <w:t xml:space="preserve"> Pledge</w:t>
      </w:r>
    </w:p>
    <w:p w14:paraId="5B19776A" w14:textId="77777777" w:rsidR="00B506F0" w:rsidRPr="00FA767A" w:rsidRDefault="00B506F0" w:rsidP="00344D29">
      <w:p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color w:val="3E5F73"/>
          <w:sz w:val="24"/>
          <w:szCs w:val="24"/>
        </w:rPr>
        <w:t xml:space="preserve">Working Collaboratively within Trafford to reduce inequalities in Women’s Health as a </w:t>
      </w:r>
      <w:r w:rsidR="00BC196E" w:rsidRPr="00FA767A">
        <w:rPr>
          <w:rFonts w:ascii="Arial" w:hAnsi="Arial" w:cs="Arial"/>
          <w:color w:val="3E5F73"/>
          <w:sz w:val="24"/>
          <w:szCs w:val="24"/>
        </w:rPr>
        <w:t>r</w:t>
      </w:r>
      <w:r w:rsidRPr="00FA767A">
        <w:rPr>
          <w:rFonts w:ascii="Arial" w:hAnsi="Arial" w:cs="Arial"/>
          <w:color w:val="3E5F73"/>
          <w:sz w:val="24"/>
          <w:szCs w:val="24"/>
        </w:rPr>
        <w:t xml:space="preserve">esponse to </w:t>
      </w:r>
      <w:r w:rsidR="00BC196E" w:rsidRPr="00FA767A">
        <w:rPr>
          <w:rFonts w:ascii="Arial" w:hAnsi="Arial" w:cs="Arial"/>
          <w:color w:val="3E5F73"/>
          <w:sz w:val="24"/>
          <w:szCs w:val="24"/>
        </w:rPr>
        <w:t xml:space="preserve">the </w:t>
      </w:r>
      <w:r w:rsidRPr="00FA767A">
        <w:rPr>
          <w:rFonts w:ascii="Arial" w:hAnsi="Arial" w:cs="Arial"/>
          <w:color w:val="3E5F73"/>
          <w:sz w:val="24"/>
          <w:szCs w:val="24"/>
        </w:rPr>
        <w:t>Gov</w:t>
      </w:r>
      <w:r w:rsidR="00BC196E" w:rsidRPr="00FA767A">
        <w:rPr>
          <w:rFonts w:ascii="Arial" w:hAnsi="Arial" w:cs="Arial"/>
          <w:color w:val="3E5F73"/>
          <w:sz w:val="24"/>
          <w:szCs w:val="24"/>
        </w:rPr>
        <w:t>ernments</w:t>
      </w:r>
      <w:r w:rsidRPr="00FA767A">
        <w:rPr>
          <w:rFonts w:ascii="Arial" w:hAnsi="Arial" w:cs="Arial"/>
          <w:color w:val="3E5F73"/>
          <w:sz w:val="24"/>
          <w:szCs w:val="24"/>
        </w:rPr>
        <w:t xml:space="preserve"> Health Strategy July 2022  </w:t>
      </w:r>
    </w:p>
    <w:p w14:paraId="7B070521" w14:textId="77777777" w:rsidR="00133B19" w:rsidRPr="00FA767A" w:rsidRDefault="00005B91">
      <w:p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color w:val="3E5F73"/>
          <w:sz w:val="24"/>
          <w:szCs w:val="24"/>
        </w:rPr>
        <w:t xml:space="preserve">By signing and returning this </w:t>
      </w:r>
      <w:r w:rsidR="004B5B99" w:rsidRPr="00FA767A">
        <w:rPr>
          <w:rFonts w:ascii="Arial" w:hAnsi="Arial" w:cs="Arial"/>
          <w:color w:val="3E5F73"/>
          <w:sz w:val="24"/>
          <w:szCs w:val="24"/>
        </w:rPr>
        <w:t>P</w:t>
      </w:r>
      <w:r w:rsidR="00EE120A" w:rsidRPr="00FA767A">
        <w:rPr>
          <w:rFonts w:ascii="Arial" w:hAnsi="Arial" w:cs="Arial"/>
          <w:color w:val="3E5F73"/>
          <w:sz w:val="24"/>
          <w:szCs w:val="24"/>
        </w:rPr>
        <w:t>OWER</w:t>
      </w:r>
      <w:r w:rsidR="004B5B99" w:rsidRPr="00FA767A">
        <w:rPr>
          <w:rFonts w:ascii="Arial" w:hAnsi="Arial" w:cs="Arial"/>
          <w:color w:val="3E5F73"/>
          <w:sz w:val="24"/>
          <w:szCs w:val="24"/>
        </w:rPr>
        <w:t xml:space="preserve"> pledge</w:t>
      </w:r>
      <w:r w:rsidR="008A0E23" w:rsidRPr="00FA767A">
        <w:rPr>
          <w:rFonts w:ascii="Arial" w:hAnsi="Arial" w:cs="Arial"/>
          <w:color w:val="3E5F73"/>
          <w:sz w:val="24"/>
          <w:szCs w:val="24"/>
        </w:rPr>
        <w:t>,</w:t>
      </w:r>
      <w:r w:rsidR="00454FAF" w:rsidRPr="00FA767A">
        <w:rPr>
          <w:color w:val="3E5F73"/>
        </w:rPr>
        <w:t xml:space="preserve"> </w:t>
      </w:r>
      <w:r w:rsidR="00CF5520" w:rsidRPr="00FA767A">
        <w:rPr>
          <w:rFonts w:ascii="Arial" w:hAnsi="Arial" w:cs="Arial"/>
          <w:color w:val="3E5F73"/>
          <w:sz w:val="24"/>
          <w:szCs w:val="24"/>
        </w:rPr>
        <w:t>you will</w:t>
      </w:r>
      <w:r w:rsidR="00384792" w:rsidRPr="00FA767A">
        <w:rPr>
          <w:rFonts w:ascii="Arial" w:hAnsi="Arial" w:cs="Arial"/>
          <w:color w:val="3E5F73"/>
          <w:sz w:val="24"/>
          <w:szCs w:val="24"/>
        </w:rPr>
        <w:t xml:space="preserve"> agree and support the following:</w:t>
      </w:r>
    </w:p>
    <w:p w14:paraId="575CCB35" w14:textId="77777777" w:rsidR="00EE120A" w:rsidRPr="00FA767A" w:rsidRDefault="00EE120A">
      <w:pPr>
        <w:rPr>
          <w:rFonts w:ascii="Arial" w:hAnsi="Arial" w:cs="Arial"/>
          <w:color w:val="3E5F73"/>
          <w:sz w:val="24"/>
          <w:szCs w:val="24"/>
        </w:rPr>
      </w:pPr>
    </w:p>
    <w:p w14:paraId="1DEC92C9" w14:textId="77777777" w:rsidR="00EE120A" w:rsidRPr="00FA767A" w:rsidRDefault="00EE120A" w:rsidP="00EE120A">
      <w:pPr>
        <w:jc w:val="center"/>
        <w:rPr>
          <w:rFonts w:ascii="Arial" w:hAnsi="Arial" w:cs="Arial"/>
          <w:b/>
          <w:bCs/>
          <w:color w:val="3E5F73"/>
          <w:sz w:val="28"/>
          <w:szCs w:val="28"/>
        </w:rPr>
      </w:pPr>
      <w:r w:rsidRPr="00FA767A">
        <w:rPr>
          <w:rFonts w:ascii="Arial" w:hAnsi="Arial" w:cs="Arial"/>
          <w:b/>
          <w:bCs/>
          <w:color w:val="3E5F73"/>
          <w:sz w:val="28"/>
          <w:szCs w:val="28"/>
        </w:rPr>
        <w:t>Trafford POWER Pledge</w:t>
      </w:r>
    </w:p>
    <w:p w14:paraId="17C7FD64" w14:textId="77777777" w:rsidR="00EE120A" w:rsidRPr="00FA767A" w:rsidRDefault="00EE120A" w:rsidP="00EE120A">
      <w:pPr>
        <w:jc w:val="center"/>
        <w:rPr>
          <w:rFonts w:ascii="Arial" w:hAnsi="Arial" w:cs="Arial"/>
          <w:color w:val="3E5F73"/>
          <w:sz w:val="24"/>
          <w:szCs w:val="24"/>
        </w:rPr>
      </w:pPr>
    </w:p>
    <w:p w14:paraId="6E50AD08" w14:textId="77777777" w:rsidR="00EE120A" w:rsidRPr="00FA767A" w:rsidRDefault="00EE120A" w:rsidP="00EE120A">
      <w:pPr>
        <w:pStyle w:val="ListParagraph"/>
        <w:numPr>
          <w:ilvl w:val="0"/>
          <w:numId w:val="1"/>
        </w:num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b/>
          <w:bCs/>
          <w:color w:val="3E5F73"/>
          <w:sz w:val="32"/>
          <w:szCs w:val="32"/>
        </w:rPr>
        <w:t>P</w:t>
      </w:r>
      <w:r w:rsidRPr="00FA767A">
        <w:rPr>
          <w:rFonts w:ascii="Arial" w:hAnsi="Arial" w:cs="Arial"/>
          <w:color w:val="3E5F73"/>
          <w:sz w:val="24"/>
          <w:szCs w:val="24"/>
        </w:rPr>
        <w:t>artnership Working to promote health opportunities to underrepresented groups</w:t>
      </w:r>
    </w:p>
    <w:p w14:paraId="280B0597" w14:textId="77777777" w:rsidR="00EE120A" w:rsidRPr="00FA767A" w:rsidRDefault="00EE120A" w:rsidP="00EE120A">
      <w:pPr>
        <w:pStyle w:val="ListParagraph"/>
        <w:rPr>
          <w:rFonts w:ascii="Arial" w:hAnsi="Arial" w:cs="Arial"/>
          <w:color w:val="3E5F73"/>
          <w:sz w:val="24"/>
          <w:szCs w:val="24"/>
        </w:rPr>
      </w:pPr>
    </w:p>
    <w:p w14:paraId="49E24B18" w14:textId="77777777" w:rsidR="00EE120A" w:rsidRPr="00FA767A" w:rsidRDefault="00EE120A" w:rsidP="00EE120A">
      <w:pPr>
        <w:pStyle w:val="ListParagraph"/>
        <w:numPr>
          <w:ilvl w:val="0"/>
          <w:numId w:val="1"/>
        </w:num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b/>
          <w:bCs/>
          <w:color w:val="3E5F73"/>
          <w:sz w:val="32"/>
          <w:szCs w:val="32"/>
        </w:rPr>
        <w:t>O</w:t>
      </w:r>
      <w:r w:rsidRPr="00FA767A">
        <w:rPr>
          <w:rFonts w:ascii="Arial" w:hAnsi="Arial" w:cs="Arial"/>
          <w:color w:val="3E5F73"/>
          <w:sz w:val="24"/>
          <w:szCs w:val="24"/>
        </w:rPr>
        <w:t>ptimize</w:t>
      </w:r>
      <w:r w:rsidRPr="00FA767A">
        <w:rPr>
          <w:rFonts w:ascii="Arial" w:hAnsi="Arial" w:cs="Arial"/>
          <w:color w:val="3E5F73"/>
          <w:sz w:val="32"/>
          <w:szCs w:val="32"/>
        </w:rPr>
        <w:t xml:space="preserve"> </w:t>
      </w:r>
      <w:r w:rsidRPr="00FA767A">
        <w:rPr>
          <w:rFonts w:ascii="Arial" w:hAnsi="Arial" w:cs="Arial"/>
          <w:color w:val="3E5F73"/>
          <w:sz w:val="24"/>
          <w:szCs w:val="24"/>
        </w:rPr>
        <w:t>community awareness, participation, and engagement in Women’s Health Related Matters and willingness to promote public Health campaigns.</w:t>
      </w:r>
    </w:p>
    <w:p w14:paraId="0967BE60" w14:textId="77777777" w:rsidR="00EE120A" w:rsidRPr="00FA767A" w:rsidRDefault="00EE120A" w:rsidP="00EE120A">
      <w:pPr>
        <w:pStyle w:val="ListParagraph"/>
        <w:rPr>
          <w:rFonts w:ascii="Arial" w:hAnsi="Arial" w:cs="Arial"/>
          <w:color w:val="3E5F73"/>
          <w:sz w:val="24"/>
          <w:szCs w:val="24"/>
        </w:rPr>
      </w:pPr>
    </w:p>
    <w:p w14:paraId="6BFF1681" w14:textId="77777777" w:rsidR="00EE120A" w:rsidRPr="00FA767A" w:rsidRDefault="00EE120A" w:rsidP="00EE120A">
      <w:pPr>
        <w:pStyle w:val="ListParagraph"/>
        <w:numPr>
          <w:ilvl w:val="0"/>
          <w:numId w:val="1"/>
        </w:num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b/>
          <w:bCs/>
          <w:color w:val="3E5F73"/>
          <w:sz w:val="32"/>
          <w:szCs w:val="32"/>
        </w:rPr>
        <w:t>W</w:t>
      </w:r>
      <w:r w:rsidRPr="00FA767A">
        <w:rPr>
          <w:rFonts w:ascii="Arial" w:hAnsi="Arial" w:cs="Arial"/>
          <w:color w:val="3E5F73"/>
          <w:sz w:val="24"/>
          <w:szCs w:val="24"/>
        </w:rPr>
        <w:t>ork in collaboration with local and Boroughwide Health Equity Initiatives, such as Trafford’s Women’s Voices and raise the voice of Trafford Women</w:t>
      </w:r>
    </w:p>
    <w:p w14:paraId="340F4475" w14:textId="77777777" w:rsidR="00EE120A" w:rsidRPr="00FA767A" w:rsidRDefault="00EE120A" w:rsidP="00EE120A">
      <w:pPr>
        <w:pStyle w:val="ListParagraph"/>
        <w:rPr>
          <w:rFonts w:ascii="Arial" w:hAnsi="Arial" w:cs="Arial"/>
          <w:color w:val="3E5F73"/>
          <w:sz w:val="24"/>
          <w:szCs w:val="24"/>
        </w:rPr>
      </w:pPr>
    </w:p>
    <w:p w14:paraId="48C1FE11" w14:textId="77777777" w:rsidR="00EE120A" w:rsidRPr="00FA767A" w:rsidRDefault="00EE120A" w:rsidP="00EE120A">
      <w:pPr>
        <w:pStyle w:val="ListParagraph"/>
        <w:numPr>
          <w:ilvl w:val="0"/>
          <w:numId w:val="1"/>
        </w:num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b/>
          <w:bCs/>
          <w:color w:val="3E5F73"/>
          <w:sz w:val="32"/>
          <w:szCs w:val="32"/>
        </w:rPr>
        <w:t>E</w:t>
      </w:r>
      <w:r w:rsidRPr="00FA767A">
        <w:rPr>
          <w:rFonts w:ascii="Arial" w:hAnsi="Arial" w:cs="Arial"/>
          <w:color w:val="3E5F73"/>
          <w:sz w:val="24"/>
          <w:szCs w:val="24"/>
        </w:rPr>
        <w:t>mpower Women to have a genuine voice about their health and care</w:t>
      </w:r>
    </w:p>
    <w:p w14:paraId="553CA98B" w14:textId="77777777" w:rsidR="00EE120A" w:rsidRPr="00FA767A" w:rsidRDefault="00EE120A" w:rsidP="00EE120A">
      <w:pPr>
        <w:pStyle w:val="ListParagraph"/>
        <w:rPr>
          <w:rFonts w:ascii="Arial" w:hAnsi="Arial" w:cs="Arial"/>
          <w:color w:val="3E5F73"/>
          <w:sz w:val="24"/>
          <w:szCs w:val="24"/>
        </w:rPr>
      </w:pPr>
    </w:p>
    <w:p w14:paraId="713560FC" w14:textId="7A0021D7" w:rsidR="00EE120A" w:rsidRPr="00101EC7" w:rsidRDefault="00EE120A" w:rsidP="00101EC7">
      <w:pPr>
        <w:pStyle w:val="ListParagraph"/>
        <w:numPr>
          <w:ilvl w:val="0"/>
          <w:numId w:val="1"/>
        </w:num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b/>
          <w:bCs/>
          <w:color w:val="3E5F73"/>
          <w:sz w:val="32"/>
          <w:szCs w:val="32"/>
        </w:rPr>
        <w:t>R</w:t>
      </w:r>
      <w:r w:rsidRPr="00FA767A">
        <w:rPr>
          <w:rFonts w:ascii="Arial" w:hAnsi="Arial" w:cs="Arial"/>
          <w:color w:val="3E5F73"/>
          <w:sz w:val="24"/>
          <w:szCs w:val="24"/>
        </w:rPr>
        <w:t xml:space="preserve">espect the rights of women to design and develop services that are Women Centred and reflective of their needs.  </w:t>
      </w:r>
    </w:p>
    <w:p w14:paraId="27D696CA" w14:textId="77777777" w:rsidR="00EE120A" w:rsidRPr="00FA767A" w:rsidRDefault="00EE120A" w:rsidP="00EE120A">
      <w:pPr>
        <w:pStyle w:val="ListParagraph"/>
        <w:rPr>
          <w:rFonts w:ascii="Arial" w:hAnsi="Arial" w:cs="Arial"/>
          <w:color w:val="3E5F73"/>
          <w:sz w:val="24"/>
          <w:szCs w:val="24"/>
        </w:rPr>
      </w:pPr>
    </w:p>
    <w:p w14:paraId="6E6384F1" w14:textId="77777777" w:rsidR="00EE120A" w:rsidRPr="00FA767A" w:rsidRDefault="00EE120A" w:rsidP="00EE120A">
      <w:p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color w:val="3E5F73"/>
          <w:sz w:val="24"/>
          <w:szCs w:val="24"/>
        </w:rPr>
        <w:t>Print Name</w:t>
      </w:r>
      <w:r w:rsidRPr="00FA767A">
        <w:rPr>
          <w:rFonts w:ascii="Arial" w:hAnsi="Arial" w:cs="Arial"/>
          <w:color w:val="3E5F73"/>
          <w:sz w:val="24"/>
          <w:szCs w:val="24"/>
        </w:rPr>
        <w:tab/>
      </w:r>
      <w:r w:rsidRPr="00FA767A">
        <w:rPr>
          <w:rFonts w:ascii="Arial" w:hAnsi="Arial" w:cs="Arial"/>
          <w:color w:val="3E5F73"/>
          <w:sz w:val="24"/>
          <w:szCs w:val="24"/>
        </w:rPr>
        <w:tab/>
        <w:t>…………………………………………………</w:t>
      </w:r>
      <w:proofErr w:type="gramStart"/>
      <w:r w:rsidRPr="00FA767A">
        <w:rPr>
          <w:rFonts w:ascii="Arial" w:hAnsi="Arial" w:cs="Arial"/>
          <w:color w:val="3E5F73"/>
          <w:sz w:val="24"/>
          <w:szCs w:val="24"/>
        </w:rPr>
        <w:t>…..</w:t>
      </w:r>
      <w:proofErr w:type="gramEnd"/>
    </w:p>
    <w:p w14:paraId="7AF00F47" w14:textId="77777777" w:rsidR="00EE120A" w:rsidRPr="00FA767A" w:rsidRDefault="00EE120A" w:rsidP="00EE120A">
      <w:p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color w:val="3E5F73"/>
          <w:sz w:val="24"/>
          <w:szCs w:val="24"/>
        </w:rPr>
        <w:t>Area</w:t>
      </w:r>
      <w:r w:rsidRPr="00FA767A">
        <w:rPr>
          <w:rFonts w:ascii="Arial" w:hAnsi="Arial" w:cs="Arial"/>
          <w:color w:val="3E5F73"/>
          <w:sz w:val="24"/>
          <w:szCs w:val="24"/>
        </w:rPr>
        <w:tab/>
      </w:r>
      <w:r w:rsidRPr="00FA767A">
        <w:rPr>
          <w:rFonts w:ascii="Arial" w:hAnsi="Arial" w:cs="Arial"/>
          <w:color w:val="3E5F73"/>
          <w:sz w:val="24"/>
          <w:szCs w:val="24"/>
        </w:rPr>
        <w:tab/>
      </w:r>
      <w:r w:rsidRPr="00FA767A">
        <w:rPr>
          <w:rFonts w:ascii="Arial" w:hAnsi="Arial" w:cs="Arial"/>
          <w:color w:val="3E5F73"/>
          <w:sz w:val="24"/>
          <w:szCs w:val="24"/>
        </w:rPr>
        <w:tab/>
        <w:t>…………………………………………………</w:t>
      </w:r>
      <w:proofErr w:type="gramStart"/>
      <w:r w:rsidRPr="00FA767A">
        <w:rPr>
          <w:rFonts w:ascii="Arial" w:hAnsi="Arial" w:cs="Arial"/>
          <w:color w:val="3E5F73"/>
          <w:sz w:val="24"/>
          <w:szCs w:val="24"/>
        </w:rPr>
        <w:t>…..</w:t>
      </w:r>
      <w:proofErr w:type="gramEnd"/>
    </w:p>
    <w:p w14:paraId="66870F33" w14:textId="77777777" w:rsidR="00EE120A" w:rsidRPr="00FA767A" w:rsidRDefault="00EE120A" w:rsidP="00EE120A">
      <w:pPr>
        <w:rPr>
          <w:rFonts w:ascii="Arial" w:hAnsi="Arial" w:cs="Arial"/>
          <w:color w:val="3E5F73"/>
          <w:sz w:val="24"/>
          <w:szCs w:val="24"/>
        </w:rPr>
      </w:pPr>
      <w:r w:rsidRPr="00FA767A">
        <w:rPr>
          <w:rFonts w:ascii="Arial" w:hAnsi="Arial" w:cs="Arial"/>
          <w:color w:val="3E5F73"/>
          <w:sz w:val="24"/>
          <w:szCs w:val="24"/>
        </w:rPr>
        <w:t>Organisation/Project …………………………………………………….</w:t>
      </w:r>
    </w:p>
    <w:p w14:paraId="665F13D5" w14:textId="77777777" w:rsidR="00EE120A" w:rsidRPr="00FA767A" w:rsidRDefault="00EE120A" w:rsidP="00EE120A">
      <w:pPr>
        <w:rPr>
          <w:color w:val="3E5F73"/>
        </w:rPr>
      </w:pPr>
      <w:r w:rsidRPr="00FA767A">
        <w:rPr>
          <w:rFonts w:ascii="Arial" w:hAnsi="Arial" w:cs="Arial"/>
          <w:color w:val="3E5F73"/>
          <w:sz w:val="24"/>
          <w:szCs w:val="24"/>
        </w:rPr>
        <w:t>Date</w:t>
      </w:r>
      <w:r w:rsidRPr="00FA767A">
        <w:rPr>
          <w:rFonts w:ascii="Arial" w:hAnsi="Arial" w:cs="Arial"/>
          <w:color w:val="3E5F73"/>
          <w:sz w:val="24"/>
          <w:szCs w:val="24"/>
        </w:rPr>
        <w:tab/>
      </w:r>
      <w:r w:rsidRPr="00FA767A">
        <w:rPr>
          <w:rFonts w:ascii="Arial" w:hAnsi="Arial" w:cs="Arial"/>
          <w:color w:val="3E5F73"/>
          <w:sz w:val="24"/>
          <w:szCs w:val="24"/>
        </w:rPr>
        <w:tab/>
      </w:r>
      <w:r w:rsidRPr="00FA767A">
        <w:rPr>
          <w:rFonts w:ascii="Arial" w:hAnsi="Arial" w:cs="Arial"/>
          <w:color w:val="3E5F73"/>
          <w:sz w:val="24"/>
          <w:szCs w:val="24"/>
        </w:rPr>
        <w:tab/>
        <w:t>…………………………………………………</w:t>
      </w:r>
      <w:proofErr w:type="gramStart"/>
      <w:r w:rsidRPr="00FA767A">
        <w:rPr>
          <w:rFonts w:ascii="Arial" w:hAnsi="Arial" w:cs="Arial"/>
          <w:color w:val="3E5F73"/>
          <w:sz w:val="24"/>
          <w:szCs w:val="24"/>
        </w:rPr>
        <w:t>…..</w:t>
      </w:r>
      <w:proofErr w:type="gramEnd"/>
    </w:p>
    <w:p w14:paraId="6888B954" w14:textId="753E9DE9" w:rsidR="00EE120A" w:rsidRDefault="00D67BF3" w:rsidP="00D67BF3">
      <w:pPr>
        <w:rPr>
          <w:rFonts w:ascii="Arial" w:hAnsi="Arial" w:cs="Arial"/>
          <w:color w:val="3E5F73"/>
          <w:sz w:val="24"/>
          <w:szCs w:val="24"/>
        </w:rPr>
      </w:pPr>
      <w:r>
        <w:rPr>
          <w:rFonts w:ascii="Arial" w:hAnsi="Arial" w:cs="Arial"/>
          <w:color w:val="3E5F73"/>
          <w:sz w:val="24"/>
          <w:szCs w:val="24"/>
        </w:rPr>
        <w:t>Contact Details</w:t>
      </w:r>
      <w:r w:rsidR="00DE75DE">
        <w:rPr>
          <w:rFonts w:ascii="Arial" w:hAnsi="Arial" w:cs="Arial"/>
          <w:color w:val="3E5F73"/>
          <w:sz w:val="24"/>
          <w:szCs w:val="24"/>
        </w:rPr>
        <w:t xml:space="preserve">: Email: Mobile: </w:t>
      </w:r>
      <w:r w:rsidR="00C56EA1">
        <w:rPr>
          <w:rFonts w:ascii="Arial" w:hAnsi="Arial" w:cs="Arial"/>
          <w:color w:val="3E5F73"/>
          <w:sz w:val="24"/>
          <w:szCs w:val="24"/>
        </w:rPr>
        <w:t>Address:</w:t>
      </w:r>
      <w:r w:rsidR="00101EC7">
        <w:rPr>
          <w:rFonts w:ascii="Arial" w:hAnsi="Arial" w:cs="Arial"/>
          <w:color w:val="3E5F73"/>
          <w:sz w:val="24"/>
          <w:szCs w:val="24"/>
        </w:rPr>
        <w:t>…………………………..</w:t>
      </w:r>
    </w:p>
    <w:p w14:paraId="28811EF9" w14:textId="02CAF845" w:rsidR="00101EC7" w:rsidRDefault="00101EC7" w:rsidP="00D67BF3">
      <w:pPr>
        <w:rPr>
          <w:rFonts w:ascii="Arial" w:hAnsi="Arial" w:cs="Arial"/>
          <w:color w:val="3E5F73"/>
          <w:sz w:val="24"/>
          <w:szCs w:val="24"/>
        </w:rPr>
      </w:pPr>
      <w:r>
        <w:rPr>
          <w:rFonts w:ascii="Arial" w:hAnsi="Arial" w:cs="Arial"/>
          <w:color w:val="3E5F73"/>
          <w:sz w:val="24"/>
          <w:szCs w:val="24"/>
        </w:rPr>
        <w:t>…………………………………………………………………………….</w:t>
      </w:r>
    </w:p>
    <w:p w14:paraId="2F8CA935" w14:textId="77777777" w:rsidR="00101EC7" w:rsidRDefault="00101EC7">
      <w:pPr>
        <w:rPr>
          <w:rFonts w:ascii="Arial" w:hAnsi="Arial" w:cs="Arial"/>
          <w:color w:val="3E5F73"/>
          <w:sz w:val="24"/>
          <w:szCs w:val="24"/>
        </w:rPr>
      </w:pPr>
      <w:r>
        <w:rPr>
          <w:rFonts w:ascii="Arial" w:hAnsi="Arial" w:cs="Arial"/>
          <w:color w:val="3E5F73"/>
          <w:sz w:val="24"/>
          <w:szCs w:val="24"/>
        </w:rPr>
        <w:t>…………………………………………………………………………….</w:t>
      </w:r>
    </w:p>
    <w:p w14:paraId="4B12F01E" w14:textId="13B56F82" w:rsidR="00101EC7" w:rsidRDefault="008E0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this </w:t>
      </w:r>
      <w:r w:rsidR="00C56EA1">
        <w:rPr>
          <w:rFonts w:ascii="Arial" w:hAnsi="Arial" w:cs="Arial"/>
          <w:sz w:val="24"/>
          <w:szCs w:val="24"/>
        </w:rPr>
        <w:t xml:space="preserve">POWER </w:t>
      </w:r>
      <w:r>
        <w:rPr>
          <w:rFonts w:ascii="Arial" w:hAnsi="Arial" w:cs="Arial"/>
          <w:sz w:val="24"/>
          <w:szCs w:val="24"/>
        </w:rPr>
        <w:t>PLEDGE</w:t>
      </w:r>
      <w:r w:rsidR="00DC102E">
        <w:rPr>
          <w:rFonts w:ascii="Arial" w:hAnsi="Arial" w:cs="Arial"/>
          <w:sz w:val="24"/>
          <w:szCs w:val="24"/>
        </w:rPr>
        <w:t xml:space="preserve"> </w:t>
      </w:r>
      <w:r w:rsidR="004F6217">
        <w:rPr>
          <w:rFonts w:ascii="Arial" w:hAnsi="Arial" w:cs="Arial"/>
          <w:sz w:val="24"/>
          <w:szCs w:val="24"/>
        </w:rPr>
        <w:t>to</w:t>
      </w:r>
      <w:r w:rsidR="00101EC7">
        <w:rPr>
          <w:rFonts w:ascii="Arial" w:hAnsi="Arial" w:cs="Arial"/>
          <w:sz w:val="24"/>
          <w:szCs w:val="24"/>
        </w:rPr>
        <w:t>:</w:t>
      </w:r>
    </w:p>
    <w:p w14:paraId="603ABB62" w14:textId="74A68663" w:rsidR="00EE120A" w:rsidRPr="00101EC7" w:rsidRDefault="00C56EA1">
      <w:pPr>
        <w:rPr>
          <w:rFonts w:ascii="Arial" w:hAnsi="Arial" w:cs="Arial"/>
          <w:color w:val="3E5F73"/>
          <w:sz w:val="24"/>
          <w:szCs w:val="24"/>
        </w:rPr>
      </w:pPr>
      <w:hyperlink r:id="rId8" w:history="1">
        <w:r w:rsidRPr="001E4EC5">
          <w:rPr>
            <w:rStyle w:val="Hyperlink"/>
            <w:rFonts w:ascii="Arial" w:hAnsi="Arial" w:cs="Arial"/>
            <w:sz w:val="24"/>
            <w:szCs w:val="24"/>
          </w:rPr>
          <w:t>Shaenaaz.Ramjean@trafford.gov.uk</w:t>
        </w:r>
      </w:hyperlink>
      <w:r w:rsidR="00DC102E">
        <w:rPr>
          <w:rFonts w:ascii="Arial" w:hAnsi="Arial" w:cs="Arial"/>
          <w:sz w:val="24"/>
          <w:szCs w:val="24"/>
        </w:rPr>
        <w:t xml:space="preserve"> </w:t>
      </w:r>
      <w:r w:rsidR="004F6217">
        <w:rPr>
          <w:rFonts w:ascii="Arial" w:hAnsi="Arial" w:cs="Arial"/>
          <w:sz w:val="24"/>
          <w:szCs w:val="24"/>
        </w:rPr>
        <w:t xml:space="preserve">or </w:t>
      </w:r>
      <w:hyperlink r:id="rId9" w:history="1">
        <w:r w:rsidR="004F6217" w:rsidRPr="001E4EC5">
          <w:rPr>
            <w:rStyle w:val="Hyperlink"/>
            <w:rFonts w:ascii="Arial" w:hAnsi="Arial" w:cs="Arial"/>
            <w:sz w:val="24"/>
            <w:szCs w:val="24"/>
          </w:rPr>
          <w:t>berni.tomlinson@trafford.gov.uk</w:t>
        </w:r>
      </w:hyperlink>
      <w:r w:rsidR="004F6217">
        <w:rPr>
          <w:rFonts w:ascii="Arial" w:hAnsi="Arial" w:cs="Arial"/>
          <w:sz w:val="24"/>
          <w:szCs w:val="24"/>
        </w:rPr>
        <w:t xml:space="preserve"> </w:t>
      </w:r>
    </w:p>
    <w:sectPr w:rsidR="00EE120A" w:rsidRPr="00101EC7" w:rsidSect="00820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A9FD" w14:textId="77777777" w:rsidR="0099152A" w:rsidRDefault="0099152A" w:rsidP="009F298F">
      <w:pPr>
        <w:spacing w:after="0" w:line="240" w:lineRule="auto"/>
      </w:pPr>
      <w:r>
        <w:separator/>
      </w:r>
    </w:p>
  </w:endnote>
  <w:endnote w:type="continuationSeparator" w:id="0">
    <w:p w14:paraId="465441A0" w14:textId="77777777" w:rsidR="0099152A" w:rsidRDefault="0099152A" w:rsidP="009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7FB5" w14:textId="77777777" w:rsidR="0099152A" w:rsidRDefault="0099152A" w:rsidP="009F298F">
      <w:pPr>
        <w:spacing w:after="0" w:line="240" w:lineRule="auto"/>
      </w:pPr>
      <w:r>
        <w:separator/>
      </w:r>
    </w:p>
  </w:footnote>
  <w:footnote w:type="continuationSeparator" w:id="0">
    <w:p w14:paraId="7AB72C2D" w14:textId="77777777" w:rsidR="0099152A" w:rsidRDefault="0099152A" w:rsidP="009F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79F"/>
    <w:multiLevelType w:val="hybridMultilevel"/>
    <w:tmpl w:val="5262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29"/>
    <w:rsid w:val="00005B91"/>
    <w:rsid w:val="00085324"/>
    <w:rsid w:val="000E050B"/>
    <w:rsid w:val="00101EC7"/>
    <w:rsid w:val="00133B19"/>
    <w:rsid w:val="00186FD7"/>
    <w:rsid w:val="001B3C06"/>
    <w:rsid w:val="001D49C2"/>
    <w:rsid w:val="001E77E1"/>
    <w:rsid w:val="00254D47"/>
    <w:rsid w:val="003117E1"/>
    <w:rsid w:val="00323753"/>
    <w:rsid w:val="00344D29"/>
    <w:rsid w:val="00381802"/>
    <w:rsid w:val="00384792"/>
    <w:rsid w:val="003C49D2"/>
    <w:rsid w:val="003D588F"/>
    <w:rsid w:val="00431F44"/>
    <w:rsid w:val="00454FAF"/>
    <w:rsid w:val="00492681"/>
    <w:rsid w:val="004B5B99"/>
    <w:rsid w:val="004F6217"/>
    <w:rsid w:val="005006F5"/>
    <w:rsid w:val="00646B0B"/>
    <w:rsid w:val="00665A8E"/>
    <w:rsid w:val="006B0C78"/>
    <w:rsid w:val="00716197"/>
    <w:rsid w:val="0078341F"/>
    <w:rsid w:val="007D62B9"/>
    <w:rsid w:val="00820FFB"/>
    <w:rsid w:val="00842011"/>
    <w:rsid w:val="00843CEE"/>
    <w:rsid w:val="008A0E23"/>
    <w:rsid w:val="008E05CF"/>
    <w:rsid w:val="00920026"/>
    <w:rsid w:val="0099152A"/>
    <w:rsid w:val="009B44AB"/>
    <w:rsid w:val="009D24C9"/>
    <w:rsid w:val="009E0A25"/>
    <w:rsid w:val="009E6ECE"/>
    <w:rsid w:val="009F298F"/>
    <w:rsid w:val="00A765A3"/>
    <w:rsid w:val="00B03A41"/>
    <w:rsid w:val="00B17A6A"/>
    <w:rsid w:val="00B506F0"/>
    <w:rsid w:val="00B70FE4"/>
    <w:rsid w:val="00B766CB"/>
    <w:rsid w:val="00BC196E"/>
    <w:rsid w:val="00C56EA1"/>
    <w:rsid w:val="00CC48B3"/>
    <w:rsid w:val="00CF5520"/>
    <w:rsid w:val="00D45F4D"/>
    <w:rsid w:val="00D67BF3"/>
    <w:rsid w:val="00DC102E"/>
    <w:rsid w:val="00DE75DE"/>
    <w:rsid w:val="00E13455"/>
    <w:rsid w:val="00E255F3"/>
    <w:rsid w:val="00E72FEA"/>
    <w:rsid w:val="00EC3644"/>
    <w:rsid w:val="00EE120A"/>
    <w:rsid w:val="00FA1B37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E2E1"/>
  <w15:chartTrackingRefBased/>
  <w15:docId w15:val="{B8BECC52-B193-4CA3-B064-6F60BEA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8F"/>
  </w:style>
  <w:style w:type="paragraph" w:styleId="Footer">
    <w:name w:val="footer"/>
    <w:basedOn w:val="Normal"/>
    <w:link w:val="FooterChar"/>
    <w:uiPriority w:val="99"/>
    <w:unhideWhenUsed/>
    <w:rsid w:val="009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8F"/>
  </w:style>
  <w:style w:type="character" w:styleId="Hyperlink">
    <w:name w:val="Hyperlink"/>
    <w:basedOn w:val="DefaultParagraphFont"/>
    <w:uiPriority w:val="99"/>
    <w:unhideWhenUsed/>
    <w:rsid w:val="00DC1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enaaz.Ramjean@traf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ni.tomlinson@traf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Berni</dc:creator>
  <cp:keywords/>
  <dc:description/>
  <cp:lastModifiedBy>Tomlinson, Berni</cp:lastModifiedBy>
  <cp:revision>2</cp:revision>
  <dcterms:created xsi:type="dcterms:W3CDTF">2023-10-17T11:02:00Z</dcterms:created>
  <dcterms:modified xsi:type="dcterms:W3CDTF">2023-10-17T11:02:00Z</dcterms:modified>
</cp:coreProperties>
</file>